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4FDC39" w14:textId="77777777" w:rsidR="00190C95" w:rsidRPr="00190C95" w:rsidRDefault="00190C95" w:rsidP="0050750C">
      <w:pPr>
        <w:pStyle w:val="Heading1"/>
        <w:spacing w:before="0" w:after="0" w:line="360" w:lineRule="auto"/>
        <w:ind w:right="-709"/>
        <w:rPr>
          <w:b/>
          <w:color w:val="auto"/>
          <w:sz w:val="8"/>
          <w:szCs w:val="8"/>
        </w:rPr>
      </w:pPr>
    </w:p>
    <w:p w14:paraId="0E09D648" w14:textId="77777777" w:rsidR="00EF22A0" w:rsidRDefault="00387533" w:rsidP="0050750C">
      <w:pPr>
        <w:pStyle w:val="Heading1"/>
        <w:spacing w:before="0" w:after="0" w:line="360" w:lineRule="auto"/>
        <w:ind w:right="-709"/>
        <w:rPr>
          <w:b/>
          <w:sz w:val="32"/>
        </w:rPr>
      </w:pPr>
      <w:r w:rsidRPr="00190C95">
        <w:rPr>
          <w:b/>
          <w:sz w:val="32"/>
        </w:rPr>
        <w:t>Consumer and Community Involvement Seminar Series:</w:t>
      </w:r>
      <w:r w:rsidR="0050750C" w:rsidRPr="00190C95">
        <w:rPr>
          <w:b/>
          <w:sz w:val="32"/>
        </w:rPr>
        <w:t xml:space="preserve"> </w:t>
      </w:r>
    </w:p>
    <w:p w14:paraId="4147D1F2" w14:textId="77777777" w:rsidR="00A60A43" w:rsidRPr="00DD11C4" w:rsidRDefault="00A60A43" w:rsidP="0050750C">
      <w:pPr>
        <w:pStyle w:val="Heading1"/>
        <w:spacing w:before="0" w:after="0" w:line="360" w:lineRule="auto"/>
        <w:ind w:right="-709"/>
        <w:rPr>
          <w:rFonts w:ascii="Arial" w:hAnsi="Arial" w:cs="Arial"/>
          <w:b/>
          <w:sz w:val="20"/>
          <w:szCs w:val="20"/>
        </w:rPr>
      </w:pPr>
    </w:p>
    <w:p w14:paraId="22725CE8" w14:textId="05F2738E" w:rsidR="002F3138" w:rsidRPr="002450BC" w:rsidRDefault="00CD5639" w:rsidP="0050750C">
      <w:pPr>
        <w:pStyle w:val="Heading1"/>
        <w:spacing w:before="0" w:after="0" w:line="360" w:lineRule="auto"/>
        <w:ind w:right="-709"/>
        <w:rPr>
          <w:b/>
          <w:szCs w:val="36"/>
        </w:rPr>
      </w:pPr>
      <w:r w:rsidRPr="002450BC">
        <w:rPr>
          <w:b/>
          <w:szCs w:val="36"/>
        </w:rPr>
        <w:t>True Co-Design in Health and Medical Research</w:t>
      </w:r>
    </w:p>
    <w:p w14:paraId="6075D58C" w14:textId="2574E833" w:rsidR="002F3138" w:rsidRPr="00190C95" w:rsidRDefault="002F3138" w:rsidP="002F3138">
      <w:pPr>
        <w:pStyle w:val="BodyText"/>
        <w:rPr>
          <w:sz w:val="22"/>
        </w:rPr>
      </w:pPr>
      <w:r w:rsidRPr="00190C95">
        <w:rPr>
          <w:sz w:val="22"/>
        </w:rPr>
        <w:t>This is an e</w:t>
      </w:r>
      <w:r w:rsidRPr="007719CD">
        <w:rPr>
          <w:sz w:val="22"/>
        </w:rPr>
        <w:t xml:space="preserve">ssential webinar for anyone who is </w:t>
      </w:r>
      <w:r w:rsidR="00BC1DC2">
        <w:rPr>
          <w:sz w:val="22"/>
        </w:rPr>
        <w:t>thinking about planning greate</w:t>
      </w:r>
      <w:r w:rsidR="003F2884">
        <w:rPr>
          <w:sz w:val="22"/>
        </w:rPr>
        <w:t>r. T</w:t>
      </w:r>
      <w:r w:rsidRPr="007719CD">
        <w:rPr>
          <w:sz w:val="22"/>
        </w:rPr>
        <w:t xml:space="preserve">his workshop will include the perspectives of a consumer and researcher with advice for researchers planning </w:t>
      </w:r>
      <w:r w:rsidR="0069228F">
        <w:rPr>
          <w:sz w:val="22"/>
        </w:rPr>
        <w:t xml:space="preserve">towards the </w:t>
      </w:r>
      <w:r w:rsidRPr="007719CD">
        <w:rPr>
          <w:sz w:val="22"/>
        </w:rPr>
        <w:t>co</w:t>
      </w:r>
      <w:r w:rsidR="0061642A">
        <w:rPr>
          <w:sz w:val="22"/>
        </w:rPr>
        <w:t>-design</w:t>
      </w:r>
      <w:r w:rsidRPr="007719CD">
        <w:rPr>
          <w:sz w:val="22"/>
        </w:rPr>
        <w:t xml:space="preserve"> </w:t>
      </w:r>
      <w:r w:rsidR="0069228F">
        <w:rPr>
          <w:sz w:val="22"/>
        </w:rPr>
        <w:t xml:space="preserve">of </w:t>
      </w:r>
      <w:r w:rsidRPr="007719CD">
        <w:rPr>
          <w:sz w:val="22"/>
        </w:rPr>
        <w:t>their</w:t>
      </w:r>
      <w:r w:rsidR="0061642A">
        <w:rPr>
          <w:sz w:val="22"/>
        </w:rPr>
        <w:t xml:space="preserve"> future</w:t>
      </w:r>
      <w:r w:rsidRPr="007719CD">
        <w:rPr>
          <w:sz w:val="22"/>
        </w:rPr>
        <w:t xml:space="preserve"> </w:t>
      </w:r>
      <w:r w:rsidR="0061642A">
        <w:rPr>
          <w:sz w:val="22"/>
        </w:rPr>
        <w:t xml:space="preserve">research </w:t>
      </w:r>
      <w:r w:rsidRPr="007719CD">
        <w:rPr>
          <w:sz w:val="22"/>
        </w:rPr>
        <w:t>project</w:t>
      </w:r>
      <w:r w:rsidR="00634F5E">
        <w:rPr>
          <w:sz w:val="22"/>
        </w:rPr>
        <w:t xml:space="preserve"> with consumers</w:t>
      </w:r>
      <w:r w:rsidRPr="007719CD">
        <w:rPr>
          <w:sz w:val="22"/>
        </w:rPr>
        <w:t>.</w:t>
      </w:r>
    </w:p>
    <w:p w14:paraId="15B5D71A" w14:textId="5C29FBA2" w:rsidR="00843D84" w:rsidRPr="00190C95" w:rsidRDefault="00387533" w:rsidP="00843D84">
      <w:pPr>
        <w:pStyle w:val="Heading1"/>
        <w:spacing w:before="0" w:after="0" w:line="360" w:lineRule="auto"/>
        <w:ind w:right="-709"/>
        <w:rPr>
          <w:color w:val="auto"/>
          <w:sz w:val="22"/>
          <w:szCs w:val="22"/>
        </w:rPr>
      </w:pPr>
      <w:r w:rsidRPr="00190C95">
        <w:rPr>
          <w:b/>
          <w:bCs/>
          <w:sz w:val="22"/>
          <w:szCs w:val="22"/>
        </w:rPr>
        <w:t xml:space="preserve">When: </w:t>
      </w:r>
      <w:r w:rsidRPr="00190C95">
        <w:rPr>
          <w:color w:val="auto"/>
          <w:sz w:val="22"/>
          <w:szCs w:val="22"/>
        </w:rPr>
        <w:t>Thursday 2</w:t>
      </w:r>
      <w:r w:rsidR="00250E99">
        <w:rPr>
          <w:color w:val="auto"/>
          <w:sz w:val="22"/>
          <w:szCs w:val="22"/>
        </w:rPr>
        <w:t>9</w:t>
      </w:r>
      <w:r w:rsidRPr="00190C95">
        <w:rPr>
          <w:color w:val="auto"/>
          <w:sz w:val="22"/>
          <w:szCs w:val="22"/>
        </w:rPr>
        <w:t xml:space="preserve"> </w:t>
      </w:r>
      <w:r w:rsidR="00250E99">
        <w:rPr>
          <w:color w:val="auto"/>
          <w:sz w:val="22"/>
          <w:szCs w:val="22"/>
        </w:rPr>
        <w:t>September</w:t>
      </w:r>
      <w:r w:rsidRPr="00190C95">
        <w:rPr>
          <w:color w:val="auto"/>
          <w:sz w:val="22"/>
          <w:szCs w:val="22"/>
        </w:rPr>
        <w:t xml:space="preserve"> 2022, 1</w:t>
      </w:r>
      <w:r w:rsidR="00250E99">
        <w:rPr>
          <w:color w:val="auto"/>
          <w:sz w:val="22"/>
          <w:szCs w:val="22"/>
        </w:rPr>
        <w:t>0a</w:t>
      </w:r>
      <w:r w:rsidRPr="00190C95">
        <w:rPr>
          <w:color w:val="auto"/>
          <w:sz w:val="22"/>
          <w:szCs w:val="22"/>
        </w:rPr>
        <w:t>m – 1</w:t>
      </w:r>
      <w:r w:rsidR="00250E99">
        <w:rPr>
          <w:color w:val="auto"/>
          <w:sz w:val="22"/>
          <w:szCs w:val="22"/>
        </w:rPr>
        <w:t>1a</w:t>
      </w:r>
      <w:r w:rsidRPr="00190C95">
        <w:rPr>
          <w:color w:val="auto"/>
          <w:sz w:val="22"/>
          <w:szCs w:val="22"/>
        </w:rPr>
        <w:t>m</w:t>
      </w:r>
      <w:r w:rsidR="00843D84" w:rsidRPr="00190C95">
        <w:rPr>
          <w:color w:val="auto"/>
          <w:sz w:val="22"/>
          <w:szCs w:val="22"/>
        </w:rPr>
        <w:t xml:space="preserve"> </w:t>
      </w:r>
    </w:p>
    <w:p w14:paraId="10EC1991" w14:textId="60CC9F5F" w:rsidR="00843D84" w:rsidRPr="00190C95" w:rsidRDefault="00843D84" w:rsidP="00843D84">
      <w:pPr>
        <w:pStyle w:val="Heading1"/>
        <w:spacing w:before="0" w:after="0" w:line="360" w:lineRule="auto"/>
        <w:ind w:right="-709"/>
        <w:rPr>
          <w:color w:val="auto"/>
          <w:sz w:val="22"/>
          <w:szCs w:val="22"/>
        </w:rPr>
      </w:pPr>
      <w:r w:rsidRPr="00190C95">
        <w:rPr>
          <w:b/>
          <w:bCs/>
          <w:sz w:val="22"/>
          <w:szCs w:val="22"/>
        </w:rPr>
        <w:t xml:space="preserve">Where: </w:t>
      </w:r>
      <w:r w:rsidR="00E15BB1">
        <w:rPr>
          <w:color w:val="auto"/>
          <w:sz w:val="22"/>
          <w:szCs w:val="22"/>
        </w:rPr>
        <w:t xml:space="preserve">Zoom – </w:t>
      </w:r>
      <w:r w:rsidR="0068414A">
        <w:rPr>
          <w:color w:val="auto"/>
          <w:sz w:val="22"/>
          <w:szCs w:val="22"/>
        </w:rPr>
        <w:t>please r</w:t>
      </w:r>
      <w:r w:rsidR="00E15BB1">
        <w:rPr>
          <w:color w:val="auto"/>
          <w:sz w:val="22"/>
          <w:szCs w:val="22"/>
        </w:rPr>
        <w:t xml:space="preserve">egister </w:t>
      </w:r>
      <w:r w:rsidR="00AF3172">
        <w:rPr>
          <w:color w:val="auto"/>
          <w:sz w:val="22"/>
          <w:szCs w:val="22"/>
        </w:rPr>
        <w:t xml:space="preserve">below </w:t>
      </w:r>
      <w:r w:rsidR="00E15BB1">
        <w:rPr>
          <w:color w:val="auto"/>
          <w:sz w:val="22"/>
          <w:szCs w:val="22"/>
        </w:rPr>
        <w:t>for zoom link</w:t>
      </w:r>
    </w:p>
    <w:p w14:paraId="667AB1A2" w14:textId="1BC03C60" w:rsidR="002C642A" w:rsidRPr="0068414A" w:rsidRDefault="0068414A" w:rsidP="002C642A">
      <w:pPr>
        <w:pStyle w:val="Heading1"/>
        <w:spacing w:before="0" w:after="0" w:line="360" w:lineRule="auto"/>
        <w:ind w:right="-709"/>
        <w:rPr>
          <w:rStyle w:val="Hyperlink"/>
          <w:b/>
          <w:bCs/>
          <w:sz w:val="24"/>
          <w:szCs w:val="24"/>
        </w:rPr>
      </w:pPr>
      <w:r w:rsidRPr="0068414A">
        <w:rPr>
          <w:b/>
          <w:bCs/>
          <w:sz w:val="24"/>
          <w:szCs w:val="24"/>
        </w:rPr>
        <w:t>R</w:t>
      </w:r>
      <w:r w:rsidR="00843D84" w:rsidRPr="0068414A">
        <w:rPr>
          <w:b/>
          <w:bCs/>
          <w:sz w:val="24"/>
          <w:szCs w:val="24"/>
        </w:rPr>
        <w:t xml:space="preserve">egister to attend </w:t>
      </w:r>
      <w:r w:rsidRPr="0068414A">
        <w:rPr>
          <w:b/>
          <w:bCs/>
          <w:sz w:val="24"/>
          <w:szCs w:val="24"/>
        </w:rPr>
        <w:t>via this link</w:t>
      </w:r>
      <w:r w:rsidR="00843D84" w:rsidRPr="0068414A">
        <w:rPr>
          <w:b/>
          <w:bCs/>
          <w:sz w:val="24"/>
          <w:szCs w:val="24"/>
        </w:rPr>
        <w:t>:</w:t>
      </w:r>
      <w:r w:rsidR="007719CD" w:rsidRPr="0068414A">
        <w:rPr>
          <w:b/>
          <w:bCs/>
          <w:sz w:val="24"/>
          <w:szCs w:val="24"/>
        </w:rPr>
        <w:t xml:space="preserve"> </w:t>
      </w:r>
      <w:hyperlink r:id="rId8" w:history="1">
        <w:r w:rsidR="009023AF" w:rsidRPr="0068414A">
          <w:rPr>
            <w:rStyle w:val="Hyperlink"/>
            <w:b/>
            <w:bCs/>
            <w:sz w:val="24"/>
            <w:szCs w:val="24"/>
          </w:rPr>
          <w:t>True co-design in health and medical research</w:t>
        </w:r>
      </w:hyperlink>
    </w:p>
    <w:p w14:paraId="35FB54D6" w14:textId="77777777" w:rsidR="00A60A43" w:rsidRPr="00A60A43" w:rsidRDefault="00A60A43" w:rsidP="00A60A43">
      <w:pPr>
        <w:pStyle w:val="BodyText"/>
      </w:pPr>
    </w:p>
    <w:p w14:paraId="763E9407" w14:textId="1ED93398" w:rsidR="00B93EF0" w:rsidRPr="00C545D7" w:rsidRDefault="00843D84" w:rsidP="00C545D7">
      <w:pPr>
        <w:pStyle w:val="Heading2"/>
        <w:spacing w:before="0" w:after="0"/>
        <w:jc w:val="center"/>
        <w:rPr>
          <w:sz w:val="32"/>
          <w:szCs w:val="32"/>
        </w:rPr>
      </w:pPr>
      <w:r w:rsidRPr="00313D45">
        <w:rPr>
          <w:sz w:val="32"/>
          <w:szCs w:val="32"/>
        </w:rPr>
        <w:t>Our Presenters</w:t>
      </w:r>
    </w:p>
    <w:p w14:paraId="0A2FF8C2" w14:textId="6395119B" w:rsidR="009D76DC" w:rsidRPr="00013DA6" w:rsidRDefault="00843D84" w:rsidP="00013DA6">
      <w:pPr>
        <w:pStyle w:val="Heading3"/>
        <w:spacing w:before="0" w:after="0"/>
        <w:rPr>
          <w:b/>
          <w:bCs/>
        </w:rPr>
        <w:sectPr w:rsidR="009D76DC" w:rsidRPr="00013DA6" w:rsidSect="00576D68">
          <w:headerReference w:type="even" r:id="rId9"/>
          <w:headerReference w:type="default" r:id="rId10"/>
          <w:footerReference w:type="even" r:id="rId11"/>
          <w:footerReference w:type="default" r:id="rId12"/>
          <w:headerReference w:type="first" r:id="rId13"/>
          <w:footerReference w:type="first" r:id="rId14"/>
          <w:pgSz w:w="11906" w:h="16838" w:code="9"/>
          <w:pgMar w:top="-891" w:right="1134" w:bottom="1134" w:left="1134" w:header="567" w:footer="510" w:gutter="0"/>
          <w:cols w:space="708"/>
          <w:docGrid w:linePitch="360"/>
        </w:sectPr>
      </w:pPr>
      <w:r w:rsidRPr="002F3138">
        <w:rPr>
          <w:b/>
          <w:bCs/>
        </w:rPr>
        <w:t>J</w:t>
      </w:r>
      <w:r w:rsidR="008276F6">
        <w:rPr>
          <w:b/>
          <w:bCs/>
        </w:rPr>
        <w:t>essica</w:t>
      </w:r>
      <w:r w:rsidRPr="002F3138">
        <w:rPr>
          <w:b/>
          <w:bCs/>
        </w:rPr>
        <w:t xml:space="preserve"> T</w:t>
      </w:r>
      <w:r w:rsidR="00750435">
        <w:rPr>
          <w:b/>
          <w:bCs/>
        </w:rPr>
        <w:t>aylor</w:t>
      </w:r>
      <w:r w:rsidR="00013DA6">
        <w:rPr>
          <w:b/>
          <w:bCs/>
        </w:rPr>
        <w:t xml:space="preserve"> </w:t>
      </w:r>
      <w:r w:rsidR="00733B3A">
        <w:rPr>
          <w:b/>
          <w:bCs/>
        </w:rPr>
        <w:t>–</w:t>
      </w:r>
      <w:r w:rsidR="00013DA6">
        <w:rPr>
          <w:b/>
          <w:bCs/>
        </w:rPr>
        <w:t xml:space="preserve"> </w:t>
      </w:r>
      <w:r w:rsidR="00733B3A">
        <w:t>Consumer e</w:t>
      </w:r>
      <w:r w:rsidR="00D469E4">
        <w:t xml:space="preserve">xperience of </w:t>
      </w:r>
      <w:r w:rsidR="00B93EF0">
        <w:t>co-designing</w:t>
      </w:r>
      <w:r w:rsidR="00D469E4">
        <w:t xml:space="preserve"> </w:t>
      </w:r>
      <w:r w:rsidR="00E056E9">
        <w:t xml:space="preserve">health </w:t>
      </w:r>
      <w:r w:rsidR="00D469E4">
        <w:t>researc</w:t>
      </w:r>
      <w:r w:rsidR="002450BC">
        <w:t>h</w:t>
      </w:r>
    </w:p>
    <w:p w14:paraId="266C65E3" w14:textId="5535C475" w:rsidR="008276F6" w:rsidRDefault="009E0B53" w:rsidP="00CC78EB">
      <w:r>
        <w:rPr>
          <w:noProof/>
        </w:rPr>
        <w:drawing>
          <wp:anchor distT="0" distB="0" distL="114300" distR="114300" simplePos="0" relativeHeight="251658240" behindDoc="0" locked="0" layoutInCell="1" allowOverlap="1" wp14:anchorId="766A833D" wp14:editId="0ABE906D">
            <wp:simplePos x="0" y="0"/>
            <wp:positionH relativeFrom="margin">
              <wp:align>left</wp:align>
            </wp:positionH>
            <wp:positionV relativeFrom="paragraph">
              <wp:posOffset>146050</wp:posOffset>
            </wp:positionV>
            <wp:extent cx="1541145" cy="1457325"/>
            <wp:effectExtent l="0" t="0" r="1905" b="9525"/>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114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99ED9" w14:textId="097B2B38" w:rsidR="00F42428" w:rsidRDefault="00F81C95" w:rsidP="00CC78EB">
      <w:r>
        <w:t xml:space="preserve">Jessica </w:t>
      </w:r>
      <w:r w:rsidR="00750435">
        <w:t xml:space="preserve">Taylor </w:t>
      </w:r>
      <w:r>
        <w:t xml:space="preserve">is an experienced Director, Chief Executive Officer and advisor who has worked in a range of organisations in commercial, </w:t>
      </w:r>
      <w:proofErr w:type="gramStart"/>
      <w:r>
        <w:t>public</w:t>
      </w:r>
      <w:proofErr w:type="gramEnd"/>
      <w:r>
        <w:t xml:space="preserve"> and not-for-profit sectors. Jessica has led peak bodies throughout her career. She is a consumer engagement specialist, expert in governance and an experienced spokesperson. Jessica consults and mentors several researchers, </w:t>
      </w:r>
      <w:proofErr w:type="gramStart"/>
      <w:r>
        <w:t>organisations</w:t>
      </w:r>
      <w:proofErr w:type="gramEnd"/>
      <w:r>
        <w:t xml:space="preserve"> and companies across Australia regarding their </w:t>
      </w:r>
      <w:r w:rsidR="006F2F3B">
        <w:t xml:space="preserve">grant applications, consumer engagement strategy, business </w:t>
      </w:r>
      <w:r>
        <w:t>strategy</w:t>
      </w:r>
      <w:r w:rsidR="006F2F3B">
        <w:t xml:space="preserve"> and architecture,</w:t>
      </w:r>
      <w:r>
        <w:t xml:space="preserve"> governance and engagement. </w:t>
      </w:r>
    </w:p>
    <w:p w14:paraId="6D66DD5A" w14:textId="7B4580A4" w:rsidR="009D76DC" w:rsidRDefault="00CC78EB" w:rsidP="001655EA">
      <w:pPr>
        <w:sectPr w:rsidR="009D76DC" w:rsidSect="002F3138">
          <w:type w:val="continuous"/>
          <w:pgSz w:w="11906" w:h="16838" w:code="9"/>
          <w:pgMar w:top="-891" w:right="1134" w:bottom="1134" w:left="1134" w:header="567" w:footer="510" w:gutter="0"/>
          <w:cols w:space="708"/>
          <w:docGrid w:linePitch="360"/>
        </w:sectPr>
      </w:pPr>
      <w:r>
        <w:t>Jessica serves as a reviewer for MRFF grant schemes and is the President of QENDO (</w:t>
      </w:r>
      <w:r w:rsidR="006F2F3B">
        <w:t>P</w:t>
      </w:r>
      <w:r>
        <w:t>eak advocacy organisation for endometriosis).</w:t>
      </w:r>
    </w:p>
    <w:p w14:paraId="79523FEB" w14:textId="77777777" w:rsidR="002F3138" w:rsidRDefault="002F3138" w:rsidP="00A1219F">
      <w:pPr>
        <w:sectPr w:rsidR="002F3138" w:rsidSect="002F3138">
          <w:type w:val="continuous"/>
          <w:pgSz w:w="11906" w:h="16838" w:code="9"/>
          <w:pgMar w:top="-891" w:right="1134" w:bottom="1134" w:left="1134" w:header="567" w:footer="510" w:gutter="0"/>
          <w:cols w:space="708"/>
          <w:docGrid w:linePitch="360"/>
        </w:sectPr>
      </w:pPr>
    </w:p>
    <w:p w14:paraId="04895A4B" w14:textId="34650A44" w:rsidR="00CC5079" w:rsidRPr="00CC5079" w:rsidRDefault="006346DC" w:rsidP="00CC5079">
      <w:pPr>
        <w:pStyle w:val="Heading3"/>
        <w:spacing w:before="120"/>
        <w:sectPr w:rsidR="00CC5079" w:rsidRPr="00CC5079" w:rsidSect="002F3138">
          <w:headerReference w:type="even" r:id="rId16"/>
          <w:headerReference w:type="default" r:id="rId17"/>
          <w:footerReference w:type="default" r:id="rId18"/>
          <w:headerReference w:type="first" r:id="rId19"/>
          <w:footerReference w:type="first" r:id="rId20"/>
          <w:type w:val="continuous"/>
          <w:pgSz w:w="11906" w:h="16838" w:code="9"/>
          <w:pgMar w:top="-891" w:right="1134" w:bottom="1134" w:left="1134" w:header="567" w:footer="510" w:gutter="0"/>
          <w:cols w:space="708"/>
          <w:docGrid w:linePitch="360"/>
        </w:sectPr>
      </w:pPr>
      <w:r>
        <w:rPr>
          <w:noProof/>
        </w:rPr>
        <w:drawing>
          <wp:anchor distT="0" distB="0" distL="114300" distR="114300" simplePos="0" relativeHeight="251664384" behindDoc="0" locked="0" layoutInCell="1" allowOverlap="1" wp14:anchorId="33BB42F7" wp14:editId="5EB6F9B4">
            <wp:simplePos x="0" y="0"/>
            <wp:positionH relativeFrom="column">
              <wp:posOffset>51435</wp:posOffset>
            </wp:positionH>
            <wp:positionV relativeFrom="paragraph">
              <wp:posOffset>307975</wp:posOffset>
            </wp:positionV>
            <wp:extent cx="1514475" cy="15881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514475" cy="1588135"/>
                    </a:xfrm>
                    <a:prstGeom prst="rect">
                      <a:avLst/>
                    </a:prstGeom>
                  </pic:spPr>
                </pic:pic>
              </a:graphicData>
            </a:graphic>
            <wp14:sizeRelH relativeFrom="page">
              <wp14:pctWidth>0</wp14:pctWidth>
            </wp14:sizeRelH>
            <wp14:sizeRelV relativeFrom="page">
              <wp14:pctHeight>0</wp14:pctHeight>
            </wp14:sizeRelV>
          </wp:anchor>
        </w:drawing>
      </w:r>
      <w:r w:rsidR="007B41A9">
        <w:rPr>
          <w:b/>
          <w:bCs/>
        </w:rPr>
        <w:t xml:space="preserve">Dr </w:t>
      </w:r>
      <w:r w:rsidR="007755C1">
        <w:rPr>
          <w:b/>
          <w:bCs/>
        </w:rPr>
        <w:t xml:space="preserve">Sally </w:t>
      </w:r>
      <w:r w:rsidR="00D84682">
        <w:rPr>
          <w:b/>
          <w:bCs/>
        </w:rPr>
        <w:t>Mortlock</w:t>
      </w:r>
      <w:r w:rsidR="00013DA6">
        <w:rPr>
          <w:b/>
          <w:bCs/>
        </w:rPr>
        <w:t xml:space="preserve"> </w:t>
      </w:r>
      <w:r w:rsidR="000C3DC9">
        <w:rPr>
          <w:b/>
          <w:bCs/>
        </w:rPr>
        <w:t>–</w:t>
      </w:r>
      <w:r w:rsidR="00013DA6">
        <w:rPr>
          <w:b/>
          <w:bCs/>
        </w:rPr>
        <w:t xml:space="preserve"> </w:t>
      </w:r>
      <w:r w:rsidR="00733B3A">
        <w:t>C</w:t>
      </w:r>
      <w:r w:rsidR="003F2884">
        <w:t>onsumer</w:t>
      </w:r>
      <w:r w:rsidR="00650D54">
        <w:t xml:space="preserve"> engagement journey and impact</w:t>
      </w:r>
    </w:p>
    <w:p w14:paraId="654A17CC" w14:textId="77777777" w:rsidR="000606EC" w:rsidRDefault="006346DC" w:rsidP="002C642A">
      <w:pPr>
        <w:pStyle w:val="ListNumber0"/>
        <w:numPr>
          <w:ilvl w:val="0"/>
          <w:numId w:val="0"/>
        </w:numPr>
        <w:spacing w:before="0" w:after="0" w:line="240" w:lineRule="auto"/>
      </w:pPr>
      <w:r>
        <w:t xml:space="preserve">Dr Sally Mortlock </w:t>
      </w:r>
      <w:r w:rsidR="00CB70C0" w:rsidRPr="00CB70C0">
        <w:t xml:space="preserve">is the lead computational biologist within the Genomics of Reproduction Disorders group at the Institute for Molecular Bioscience. She leads analysis of the largest molecular datasets for endometrium for both Australian and international endometriosis cohorts. Her studies have expanded knowledge of the genetic and epigenetic regulation in endometrium generating important data resources to identify gene targets regulating female reproductive traits and diseases. </w:t>
      </w:r>
    </w:p>
    <w:p w14:paraId="245993BD" w14:textId="34C0D8CE" w:rsidR="00C545D7" w:rsidRDefault="00CB70C0" w:rsidP="002C642A">
      <w:pPr>
        <w:pStyle w:val="ListNumber0"/>
        <w:numPr>
          <w:ilvl w:val="0"/>
          <w:numId w:val="0"/>
        </w:numPr>
        <w:spacing w:before="0" w:after="0" w:line="240" w:lineRule="auto"/>
        <w:sectPr w:rsidR="00C545D7" w:rsidSect="002F3138">
          <w:type w:val="continuous"/>
          <w:pgSz w:w="11906" w:h="16838" w:code="9"/>
          <w:pgMar w:top="-891" w:right="1134" w:bottom="1134" w:left="1134" w:header="567" w:footer="510" w:gutter="0"/>
          <w:cols w:space="708"/>
          <w:docGrid w:linePitch="360"/>
        </w:sectPr>
      </w:pPr>
      <w:r w:rsidRPr="00CB70C0">
        <w:t>Sally has co-lead projects and grant applications with strong consumer involvement and continues to work alongside consumers and their representatives to advance endometriosis resear</w:t>
      </w:r>
      <w:r w:rsidR="001655EA">
        <w:t>ch</w:t>
      </w:r>
      <w:r w:rsidR="009E0B53">
        <w:t>.</w:t>
      </w:r>
    </w:p>
    <w:p w14:paraId="1B857EBF" w14:textId="77777777" w:rsidR="002F3138" w:rsidRDefault="002F3138" w:rsidP="009E0B53">
      <w:pPr>
        <w:sectPr w:rsidR="002F3138" w:rsidSect="002F3138">
          <w:type w:val="continuous"/>
          <w:pgSz w:w="11906" w:h="16838" w:code="9"/>
          <w:pgMar w:top="-891" w:right="1134" w:bottom="1134" w:left="1134" w:header="567" w:footer="510" w:gutter="0"/>
          <w:cols w:space="708"/>
          <w:docGrid w:linePitch="360"/>
        </w:sectPr>
      </w:pPr>
    </w:p>
    <w:p w14:paraId="67BD49E5" w14:textId="77777777" w:rsidR="002F3138" w:rsidRDefault="002F3138" w:rsidP="009E0B53">
      <w:pPr>
        <w:sectPr w:rsidR="002F3138" w:rsidSect="002F3138">
          <w:headerReference w:type="even" r:id="rId22"/>
          <w:headerReference w:type="default" r:id="rId23"/>
          <w:footerReference w:type="default" r:id="rId24"/>
          <w:headerReference w:type="first" r:id="rId25"/>
          <w:footerReference w:type="first" r:id="rId26"/>
          <w:type w:val="continuous"/>
          <w:pgSz w:w="11906" w:h="16838" w:code="9"/>
          <w:pgMar w:top="-891" w:right="1134" w:bottom="1134" w:left="1134" w:header="567" w:footer="510" w:gutter="0"/>
          <w:cols w:space="708"/>
          <w:docGrid w:linePitch="360"/>
        </w:sectPr>
      </w:pPr>
    </w:p>
    <w:p w14:paraId="2C31ADA3" w14:textId="43362941" w:rsidR="002C642A" w:rsidRPr="002C642A" w:rsidRDefault="009B52C6" w:rsidP="002C642A">
      <w:pPr>
        <w:pStyle w:val="Heading3"/>
        <w:spacing w:before="0" w:after="0"/>
        <w:rPr>
          <w:b/>
          <w:bCs/>
        </w:rPr>
      </w:pPr>
      <w:r>
        <w:rPr>
          <w:b/>
          <w:bCs/>
        </w:rPr>
        <w:t>Jo Maxwell</w:t>
      </w:r>
      <w:r w:rsidR="00013DA6">
        <w:rPr>
          <w:b/>
          <w:bCs/>
        </w:rPr>
        <w:t xml:space="preserve"> </w:t>
      </w:r>
      <w:r w:rsidR="000C521A">
        <w:rPr>
          <w:b/>
          <w:bCs/>
        </w:rPr>
        <w:t>–</w:t>
      </w:r>
      <w:r w:rsidR="00013DA6">
        <w:rPr>
          <w:b/>
          <w:bCs/>
        </w:rPr>
        <w:t xml:space="preserve"> </w:t>
      </w:r>
      <w:r w:rsidR="001711E5">
        <w:t>The C</w:t>
      </w:r>
      <w:r w:rsidR="000C521A">
        <w:t xml:space="preserve">o-design </w:t>
      </w:r>
      <w:r w:rsidR="00940B64">
        <w:t>continuum</w:t>
      </w:r>
      <w:r w:rsidR="00D178C4">
        <w:t>,</w:t>
      </w:r>
      <w:r w:rsidR="00940B64">
        <w:t xml:space="preserve"> </w:t>
      </w:r>
      <w:r w:rsidR="001711E5">
        <w:t>working towards</w:t>
      </w:r>
      <w:r w:rsidR="000C521A">
        <w:t xml:space="preserve"> Co-creation</w:t>
      </w:r>
    </w:p>
    <w:p w14:paraId="188677FC" w14:textId="70FB15EC" w:rsidR="00E925C5" w:rsidRDefault="00E925C5" w:rsidP="002C642A">
      <w:pPr>
        <w:pStyle w:val="ListNumber0"/>
        <w:numPr>
          <w:ilvl w:val="0"/>
          <w:numId w:val="0"/>
        </w:numPr>
        <w:spacing w:before="0" w:after="0" w:line="240" w:lineRule="auto"/>
        <w:ind w:left="425"/>
      </w:pPr>
      <w:r>
        <w:rPr>
          <w:b/>
          <w:bCs/>
          <w:noProof/>
        </w:rPr>
        <w:drawing>
          <wp:anchor distT="0" distB="0" distL="114300" distR="114300" simplePos="0" relativeHeight="251662336" behindDoc="0" locked="0" layoutInCell="1" allowOverlap="1" wp14:anchorId="5F49EAFC" wp14:editId="0B8D6657">
            <wp:simplePos x="0" y="0"/>
            <wp:positionH relativeFrom="margin">
              <wp:posOffset>80010</wp:posOffset>
            </wp:positionH>
            <wp:positionV relativeFrom="paragraph">
              <wp:posOffset>62230</wp:posOffset>
            </wp:positionV>
            <wp:extent cx="1464945" cy="1477010"/>
            <wp:effectExtent l="19050" t="19050" r="20955" b="279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4945" cy="147701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2C642A">
        <w:t xml:space="preserve">  </w:t>
      </w:r>
      <w:r w:rsidR="00717250">
        <w:tab/>
      </w:r>
      <w:r w:rsidR="00717250">
        <w:tab/>
      </w:r>
      <w:r w:rsidR="00717250">
        <w:tab/>
      </w:r>
      <w:r w:rsidR="00717250">
        <w:tab/>
      </w:r>
      <w:r w:rsidR="00717250">
        <w:tab/>
      </w:r>
      <w:r w:rsidR="00717250">
        <w:tab/>
      </w:r>
      <w:r w:rsidR="00717250">
        <w:tab/>
      </w:r>
      <w:r w:rsidR="00717250">
        <w:tab/>
      </w:r>
      <w:r w:rsidR="00717250">
        <w:tab/>
      </w:r>
      <w:r w:rsidR="00717250">
        <w:tab/>
        <w:t xml:space="preserve">  </w:t>
      </w:r>
      <w:r w:rsidR="00D0530C">
        <w:t xml:space="preserve">Jo is </w:t>
      </w:r>
      <w:r w:rsidR="000528F4">
        <w:t>the Faculty of Medicine Principal Project Officer</w:t>
      </w:r>
      <w:r w:rsidR="006C00EF">
        <w:t>,</w:t>
      </w:r>
      <w:r w:rsidR="000528F4">
        <w:t xml:space="preserve"> Consumer </w:t>
      </w:r>
      <w:proofErr w:type="gramStart"/>
      <w:r w:rsidR="000528F4">
        <w:t>Engagement</w:t>
      </w:r>
      <w:proofErr w:type="gramEnd"/>
      <w:r w:rsidR="000528F4">
        <w:t xml:space="preserve"> and Indigenous Research Strategy. She provides support for </w:t>
      </w:r>
      <w:r w:rsidR="006C00EF">
        <w:t xml:space="preserve">the </w:t>
      </w:r>
      <w:r w:rsidR="000528F4">
        <w:t xml:space="preserve">training, implementation, and evaluation of consumer engagement initiatives in health research. </w:t>
      </w:r>
    </w:p>
    <w:p w14:paraId="6267FD75" w14:textId="0C8A3B58" w:rsidR="009B52C6" w:rsidRDefault="000528F4" w:rsidP="002C642A">
      <w:pPr>
        <w:pStyle w:val="ListNumber0"/>
        <w:numPr>
          <w:ilvl w:val="0"/>
          <w:numId w:val="0"/>
        </w:numPr>
        <w:spacing w:before="0" w:after="0" w:line="240" w:lineRule="auto"/>
        <w:ind w:left="425"/>
        <w:sectPr w:rsidR="009B52C6" w:rsidSect="002F3138">
          <w:headerReference w:type="even" r:id="rId28"/>
          <w:headerReference w:type="default" r:id="rId29"/>
          <w:footerReference w:type="default" r:id="rId30"/>
          <w:headerReference w:type="first" r:id="rId31"/>
          <w:footerReference w:type="first" r:id="rId32"/>
          <w:type w:val="continuous"/>
          <w:pgSz w:w="11906" w:h="16838" w:code="9"/>
          <w:pgMar w:top="-891" w:right="1134" w:bottom="1134" w:left="1134" w:header="567" w:footer="510" w:gutter="0"/>
          <w:cols w:space="708"/>
          <w:docGrid w:linePitch="360"/>
        </w:sectPr>
      </w:pPr>
      <w:r>
        <w:t xml:space="preserve">Jo comes to UQ from working </w:t>
      </w:r>
      <w:r w:rsidR="00E925C5">
        <w:t>extensively with</w:t>
      </w:r>
      <w:r>
        <w:t xml:space="preserve"> not-for-profit org</w:t>
      </w:r>
      <w:r w:rsidR="00A14E29">
        <w:t>anisation</w:t>
      </w:r>
      <w:r w:rsidR="00E925C5">
        <w:t xml:space="preserve">s </w:t>
      </w:r>
      <w:r w:rsidR="00BE37BC">
        <w:t>in health, disability</w:t>
      </w:r>
      <w:r w:rsidR="00717250">
        <w:t>,</w:t>
      </w:r>
      <w:r w:rsidR="00BE37BC">
        <w:t xml:space="preserve"> and aged care</w:t>
      </w:r>
      <w:r w:rsidR="005218D9">
        <w:t xml:space="preserve">. </w:t>
      </w:r>
      <w:r w:rsidR="00A60A43">
        <w:t>Previously she has</w:t>
      </w:r>
      <w:r w:rsidR="005218D9">
        <w:t xml:space="preserve"> coordinated the </w:t>
      </w:r>
      <w:r w:rsidR="00E925C5">
        <w:t>involv</w:t>
      </w:r>
      <w:r w:rsidR="005218D9">
        <w:t>ement of</w:t>
      </w:r>
      <w:r w:rsidR="00E925C5">
        <w:t xml:space="preserve"> consumers </w:t>
      </w:r>
      <w:r w:rsidR="005218D9">
        <w:t xml:space="preserve">in </w:t>
      </w:r>
      <w:r w:rsidR="004E23E8">
        <w:t>the development of clinical guidelines</w:t>
      </w:r>
      <w:r>
        <w:t xml:space="preserve"> and is also a lived experience representative on a national mental health service progra</w:t>
      </w:r>
      <w:r w:rsidR="00AF3172">
        <w:t>m.</w:t>
      </w:r>
    </w:p>
    <w:p w14:paraId="4A7357DB" w14:textId="77777777" w:rsidR="009B52C6" w:rsidRDefault="009B52C6" w:rsidP="009B52C6">
      <w:pPr>
        <w:sectPr w:rsidR="009B52C6" w:rsidSect="002F3138">
          <w:type w:val="continuous"/>
          <w:pgSz w:w="11906" w:h="16838" w:code="9"/>
          <w:pgMar w:top="-891" w:right="1134" w:bottom="1134" w:left="1134" w:header="567" w:footer="510" w:gutter="0"/>
          <w:cols w:space="708"/>
          <w:docGrid w:linePitch="360"/>
        </w:sectPr>
      </w:pPr>
    </w:p>
    <w:p w14:paraId="74D40561" w14:textId="477627D8" w:rsidR="00C2066F" w:rsidRPr="00A1219F" w:rsidRDefault="00C2066F" w:rsidP="00013DA6"/>
    <w:sectPr w:rsidR="00C2066F" w:rsidRPr="00A1219F" w:rsidSect="009D76DC">
      <w:type w:val="continuous"/>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45C2" w14:textId="77777777" w:rsidR="00967BDA" w:rsidRDefault="00967BDA" w:rsidP="00C20C17">
      <w:r>
        <w:separator/>
      </w:r>
    </w:p>
  </w:endnote>
  <w:endnote w:type="continuationSeparator" w:id="0">
    <w:p w14:paraId="76FC7983" w14:textId="77777777" w:rsidR="00967BDA" w:rsidRDefault="00967BD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auto"/>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CEDA" w14:textId="77777777" w:rsidR="005A60AB" w:rsidRDefault="005A6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042DF" w14:paraId="5622637D" w14:textId="77777777" w:rsidTr="007A70F9">
      <w:tc>
        <w:tcPr>
          <w:tcW w:w="9750" w:type="dxa"/>
          <w:vAlign w:val="bottom"/>
        </w:tcPr>
        <w:p w14:paraId="46227962" w14:textId="77777777" w:rsidR="00B042DF" w:rsidRPr="00C7208B" w:rsidRDefault="00A902D6" w:rsidP="009E12AD">
          <w:pPr>
            <w:pStyle w:val="Footer"/>
            <w:ind w:right="260"/>
            <w:rPr>
              <w:szCs w:val="15"/>
            </w:rPr>
          </w:pPr>
          <w:r w:rsidRPr="00C7208B">
            <w:rPr>
              <w:szCs w:val="15"/>
            </w:rPr>
            <w:t xml:space="preserve">CRICOS </w:t>
          </w:r>
          <w:r w:rsidR="00726A4F">
            <w:rPr>
              <w:szCs w:val="15"/>
            </w:rPr>
            <w:t xml:space="preserve">Provider </w:t>
          </w:r>
          <w:r w:rsidRPr="00C7208B">
            <w:rPr>
              <w:szCs w:val="15"/>
            </w:rPr>
            <w:t>00025B</w:t>
          </w:r>
        </w:p>
      </w:tc>
      <w:tc>
        <w:tcPr>
          <w:tcW w:w="456" w:type="dxa"/>
          <w:vAlign w:val="bottom"/>
        </w:tcPr>
        <w:p w14:paraId="33978051"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26A4F">
            <w:rPr>
              <w:b/>
              <w:noProof/>
              <w:szCs w:val="15"/>
            </w:rPr>
            <w:t>1</w:t>
          </w:r>
          <w:r w:rsidRPr="0033054B">
            <w:rPr>
              <w:b/>
              <w:szCs w:val="15"/>
            </w:rPr>
            <w:fldChar w:fldCharType="end"/>
          </w:r>
        </w:p>
      </w:tc>
    </w:tr>
  </w:tbl>
  <w:p w14:paraId="004F97DE"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998A0CE" w14:textId="77777777" w:rsidTr="0016241C">
      <w:tc>
        <w:tcPr>
          <w:tcW w:w="2548" w:type="dxa"/>
        </w:tcPr>
        <w:p w14:paraId="2272B872" w14:textId="77777777" w:rsidR="006873AE" w:rsidRPr="0016241C" w:rsidRDefault="006873AE" w:rsidP="0016241C">
          <w:pPr>
            <w:pStyle w:val="Footer"/>
          </w:pPr>
          <w:r w:rsidRPr="0016241C">
            <w:t>The University of Queensland Brisbane QLD 4072 Australia</w:t>
          </w:r>
        </w:p>
      </w:tc>
      <w:tc>
        <w:tcPr>
          <w:tcW w:w="1778" w:type="dxa"/>
        </w:tcPr>
        <w:p w14:paraId="261AB187"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temporary/>
              <w:showingPlcHdr/>
              <w:text w:multiLine="1"/>
            </w:sdtPr>
            <w:sdtContent>
              <w:r w:rsidRPr="0016241C">
                <w:rPr>
                  <w:highlight w:val="yellow"/>
                </w:rPr>
                <w:t>[0000 0000]</w:t>
              </w:r>
            </w:sdtContent>
          </w:sdt>
        </w:p>
        <w:p w14:paraId="69193FCA"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temporary/>
              <w:showingPlcHdr/>
              <w:text w:multiLine="1"/>
            </w:sdtPr>
            <w:sdtContent>
              <w:r w:rsidRPr="0016241C">
                <w:rPr>
                  <w:highlight w:val="yellow"/>
                </w:rPr>
                <w:t>[0000 0000]</w:t>
              </w:r>
            </w:sdtContent>
          </w:sdt>
        </w:p>
      </w:tc>
      <w:tc>
        <w:tcPr>
          <w:tcW w:w="2547" w:type="dxa"/>
        </w:tcPr>
        <w:p w14:paraId="08B1079F" w14:textId="77777777" w:rsidR="0016241C" w:rsidRPr="0016241C" w:rsidRDefault="0016241C" w:rsidP="0016241C">
          <w:pPr>
            <w:pStyle w:val="Footer"/>
          </w:pPr>
          <w:r w:rsidRPr="0016241C">
            <w:rPr>
              <w:b/>
              <w:color w:val="51247A" w:themeColor="accent1"/>
              <w:sz w:val="11"/>
              <w:szCs w:val="11"/>
            </w:rPr>
            <w:t>E</w:t>
          </w:r>
          <w:r w:rsidRPr="0016241C">
            <w:tab/>
          </w:r>
          <w:sdt>
            <w:sdtPr>
              <w:id w:val="1799413074"/>
              <w:temporary/>
              <w:showingPlcHdr/>
              <w:text w:multiLine="1"/>
            </w:sdt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0A7E0D12"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20C828C2"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39D05D50" w14:textId="77777777" w:rsidR="006873AE" w:rsidRPr="0016241C" w:rsidRDefault="0016241C" w:rsidP="0016241C">
          <w:pPr>
            <w:pStyle w:val="Footer"/>
            <w:rPr>
              <w:sz w:val="11"/>
              <w:szCs w:val="11"/>
            </w:rPr>
          </w:pPr>
          <w:r w:rsidRPr="0016241C">
            <w:rPr>
              <w:sz w:val="11"/>
              <w:szCs w:val="11"/>
            </w:rPr>
            <w:t>CRICOS PROVIDER NUMBER 00025B</w:t>
          </w:r>
        </w:p>
      </w:tc>
    </w:tr>
  </w:tbl>
  <w:p w14:paraId="3F5DB10A" w14:textId="77777777" w:rsidR="006873AE" w:rsidRPr="0016241C" w:rsidRDefault="006873AE">
    <w:pPr>
      <w:pStyle w:val="Footer"/>
      <w:rPr>
        <w:sz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2F3138" w14:paraId="1E0FD294" w14:textId="77777777" w:rsidTr="007A70F9">
      <w:tc>
        <w:tcPr>
          <w:tcW w:w="9750" w:type="dxa"/>
          <w:vAlign w:val="bottom"/>
        </w:tcPr>
        <w:p w14:paraId="1BAB28C2" w14:textId="77777777" w:rsidR="002F3138" w:rsidRPr="00C7208B" w:rsidRDefault="002F3138"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1047658F" w14:textId="77777777" w:rsidR="002F3138" w:rsidRPr="0033054B" w:rsidRDefault="002F3138"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14:paraId="600E3102" w14:textId="77777777" w:rsidR="002F3138" w:rsidRPr="00B042DF" w:rsidRDefault="002F3138" w:rsidP="00B042DF">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2F3138" w14:paraId="374A5B77" w14:textId="77777777" w:rsidTr="0016241C">
      <w:tc>
        <w:tcPr>
          <w:tcW w:w="2548" w:type="dxa"/>
        </w:tcPr>
        <w:p w14:paraId="1B21A534" w14:textId="77777777" w:rsidR="002F3138" w:rsidRPr="0016241C" w:rsidRDefault="002F3138" w:rsidP="0016241C">
          <w:pPr>
            <w:pStyle w:val="Footer"/>
          </w:pPr>
          <w:r w:rsidRPr="0016241C">
            <w:t>The University of Queensland Brisbane QLD 4072 Australia</w:t>
          </w:r>
        </w:p>
      </w:tc>
      <w:tc>
        <w:tcPr>
          <w:tcW w:w="1778" w:type="dxa"/>
        </w:tcPr>
        <w:p w14:paraId="74CB6D31" w14:textId="77777777" w:rsidR="002F3138" w:rsidRPr="0016241C" w:rsidRDefault="002F3138" w:rsidP="0016241C">
          <w:pPr>
            <w:pStyle w:val="Footer"/>
          </w:pPr>
          <w:r>
            <w:rPr>
              <w:b/>
              <w:color w:val="51247A" w:themeColor="accent1"/>
              <w:sz w:val="11"/>
              <w:szCs w:val="11"/>
            </w:rPr>
            <w:t>T</w:t>
          </w:r>
          <w:r w:rsidRPr="0016241C">
            <w:tab/>
            <w:t xml:space="preserve">+61 7 </w:t>
          </w:r>
          <w:sdt>
            <w:sdtPr>
              <w:id w:val="-1251887775"/>
              <w:temporary/>
              <w:showingPlcHdr/>
              <w:text w:multiLine="1"/>
            </w:sdtPr>
            <w:sdtContent>
              <w:r w:rsidRPr="0016241C">
                <w:rPr>
                  <w:highlight w:val="yellow"/>
                </w:rPr>
                <w:t>[0000 0000]</w:t>
              </w:r>
            </w:sdtContent>
          </w:sdt>
        </w:p>
        <w:p w14:paraId="3B28DE92" w14:textId="77777777" w:rsidR="002F3138" w:rsidRPr="0016241C" w:rsidRDefault="002F3138" w:rsidP="0016241C">
          <w:pPr>
            <w:pStyle w:val="Footer"/>
          </w:pPr>
          <w:r>
            <w:rPr>
              <w:b/>
              <w:color w:val="51247A" w:themeColor="accent1"/>
              <w:sz w:val="11"/>
              <w:szCs w:val="11"/>
            </w:rPr>
            <w:t>F</w:t>
          </w:r>
          <w:r w:rsidRPr="0016241C">
            <w:tab/>
            <w:t xml:space="preserve">+61 7 </w:t>
          </w:r>
          <w:sdt>
            <w:sdtPr>
              <w:id w:val="-1350256410"/>
              <w:temporary/>
              <w:showingPlcHdr/>
              <w:text w:multiLine="1"/>
            </w:sdtPr>
            <w:sdtContent>
              <w:r w:rsidRPr="0016241C">
                <w:rPr>
                  <w:highlight w:val="yellow"/>
                </w:rPr>
                <w:t>[0000 0000]</w:t>
              </w:r>
            </w:sdtContent>
          </w:sdt>
        </w:p>
      </w:tc>
      <w:tc>
        <w:tcPr>
          <w:tcW w:w="2547" w:type="dxa"/>
        </w:tcPr>
        <w:p w14:paraId="29EF64ED" w14:textId="77777777" w:rsidR="002F3138" w:rsidRPr="0016241C" w:rsidRDefault="002F3138" w:rsidP="0016241C">
          <w:pPr>
            <w:pStyle w:val="Footer"/>
          </w:pPr>
          <w:r w:rsidRPr="0016241C">
            <w:rPr>
              <w:b/>
              <w:color w:val="51247A" w:themeColor="accent1"/>
              <w:sz w:val="11"/>
              <w:szCs w:val="11"/>
            </w:rPr>
            <w:t>E</w:t>
          </w:r>
          <w:r w:rsidRPr="0016241C">
            <w:tab/>
          </w:r>
          <w:sdt>
            <w:sdtPr>
              <w:id w:val="-1191760082"/>
              <w:temporary/>
              <w:showingPlcHdr/>
              <w:text w:multiLine="1"/>
            </w:sdtPr>
            <w:sdtContent>
              <w:r w:rsidRPr="0016241C">
                <w:rPr>
                  <w:highlight w:val="yellow"/>
                </w:rPr>
                <w:t>[</w:t>
              </w:r>
              <w:r>
                <w:rPr>
                  <w:highlight w:val="yellow"/>
                </w:rPr>
                <w:t>email</w:t>
              </w:r>
              <w:r w:rsidRPr="0016241C">
                <w:rPr>
                  <w:highlight w:val="yellow"/>
                </w:rPr>
                <w:t>]</w:t>
              </w:r>
            </w:sdtContent>
          </w:sdt>
          <w:r w:rsidRPr="00A77D53">
            <w:t>@uq.edu.au</w:t>
          </w:r>
        </w:p>
        <w:p w14:paraId="5FFFA26D" w14:textId="77777777" w:rsidR="002F3138" w:rsidRPr="0016241C" w:rsidRDefault="002F3138"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6D0710A1" w14:textId="77777777" w:rsidR="002F3138" w:rsidRPr="0016241C" w:rsidRDefault="002F3138" w:rsidP="0016241C">
          <w:pPr>
            <w:pStyle w:val="Footer"/>
            <w:tabs>
              <w:tab w:val="left" w:pos="851"/>
            </w:tabs>
            <w:rPr>
              <w:sz w:val="11"/>
              <w:szCs w:val="11"/>
            </w:rPr>
          </w:pPr>
          <w:r w:rsidRPr="0016241C">
            <w:rPr>
              <w:sz w:val="11"/>
              <w:szCs w:val="11"/>
            </w:rPr>
            <w:t>ABN: 63 942 912 684</w:t>
          </w:r>
        </w:p>
        <w:p w14:paraId="4315D2F2" w14:textId="77777777" w:rsidR="002F3138" w:rsidRPr="0016241C" w:rsidRDefault="002F3138" w:rsidP="0016241C">
          <w:pPr>
            <w:pStyle w:val="Footer"/>
            <w:rPr>
              <w:sz w:val="11"/>
              <w:szCs w:val="11"/>
            </w:rPr>
          </w:pPr>
          <w:r w:rsidRPr="0016241C">
            <w:rPr>
              <w:sz w:val="11"/>
              <w:szCs w:val="11"/>
            </w:rPr>
            <w:t>CRICOS PROVIDER NUMBER 00025B</w:t>
          </w:r>
        </w:p>
      </w:tc>
    </w:tr>
  </w:tbl>
  <w:p w14:paraId="3AA3BDFF" w14:textId="77777777" w:rsidR="002F3138" w:rsidRPr="0016241C" w:rsidRDefault="002F3138">
    <w:pPr>
      <w:pStyle w:val="Footer"/>
      <w:rPr>
        <w:sz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2F3138" w14:paraId="7ECED410" w14:textId="77777777" w:rsidTr="007A70F9">
      <w:tc>
        <w:tcPr>
          <w:tcW w:w="9750" w:type="dxa"/>
          <w:vAlign w:val="bottom"/>
        </w:tcPr>
        <w:p w14:paraId="662D0B41" w14:textId="77777777" w:rsidR="002F3138" w:rsidRPr="00C7208B" w:rsidRDefault="002F3138"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6915A7AF" w14:textId="77777777" w:rsidR="002F3138" w:rsidRPr="0033054B" w:rsidRDefault="002F3138"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14:paraId="5FAA74CE" w14:textId="77777777" w:rsidR="002F3138" w:rsidRPr="00B042DF" w:rsidRDefault="002F3138" w:rsidP="00B042DF">
    <w:pP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2F3138" w14:paraId="3606C045" w14:textId="77777777" w:rsidTr="0016241C">
      <w:tc>
        <w:tcPr>
          <w:tcW w:w="2548" w:type="dxa"/>
        </w:tcPr>
        <w:p w14:paraId="66DC6479" w14:textId="77777777" w:rsidR="002F3138" w:rsidRPr="0016241C" w:rsidRDefault="002F3138" w:rsidP="0016241C">
          <w:pPr>
            <w:pStyle w:val="Footer"/>
          </w:pPr>
          <w:r w:rsidRPr="0016241C">
            <w:t>The University of Queensland Brisbane QLD 4072 Australia</w:t>
          </w:r>
        </w:p>
      </w:tc>
      <w:tc>
        <w:tcPr>
          <w:tcW w:w="1778" w:type="dxa"/>
        </w:tcPr>
        <w:p w14:paraId="300765AD" w14:textId="77777777" w:rsidR="002F3138" w:rsidRPr="0016241C" w:rsidRDefault="002F3138" w:rsidP="0016241C">
          <w:pPr>
            <w:pStyle w:val="Footer"/>
          </w:pPr>
          <w:r>
            <w:rPr>
              <w:b/>
              <w:color w:val="51247A" w:themeColor="accent1"/>
              <w:sz w:val="11"/>
              <w:szCs w:val="11"/>
            </w:rPr>
            <w:t>T</w:t>
          </w:r>
          <w:r w:rsidRPr="0016241C">
            <w:tab/>
            <w:t xml:space="preserve">+61 7 </w:t>
          </w:r>
          <w:sdt>
            <w:sdtPr>
              <w:id w:val="-1467191895"/>
              <w:temporary/>
              <w:showingPlcHdr/>
              <w:text w:multiLine="1"/>
            </w:sdtPr>
            <w:sdtContent>
              <w:r w:rsidRPr="0016241C">
                <w:rPr>
                  <w:highlight w:val="yellow"/>
                </w:rPr>
                <w:t>[0000 0000]</w:t>
              </w:r>
            </w:sdtContent>
          </w:sdt>
        </w:p>
        <w:p w14:paraId="26D47105" w14:textId="77777777" w:rsidR="002F3138" w:rsidRPr="0016241C" w:rsidRDefault="002F3138" w:rsidP="0016241C">
          <w:pPr>
            <w:pStyle w:val="Footer"/>
          </w:pPr>
          <w:r>
            <w:rPr>
              <w:b/>
              <w:color w:val="51247A" w:themeColor="accent1"/>
              <w:sz w:val="11"/>
              <w:szCs w:val="11"/>
            </w:rPr>
            <w:t>F</w:t>
          </w:r>
          <w:r w:rsidRPr="0016241C">
            <w:tab/>
            <w:t xml:space="preserve">+61 7 </w:t>
          </w:r>
          <w:sdt>
            <w:sdtPr>
              <w:id w:val="1206831860"/>
              <w:temporary/>
              <w:showingPlcHdr/>
              <w:text w:multiLine="1"/>
            </w:sdtPr>
            <w:sdtContent>
              <w:r w:rsidRPr="0016241C">
                <w:rPr>
                  <w:highlight w:val="yellow"/>
                </w:rPr>
                <w:t>[0000 0000]</w:t>
              </w:r>
            </w:sdtContent>
          </w:sdt>
        </w:p>
      </w:tc>
      <w:tc>
        <w:tcPr>
          <w:tcW w:w="2547" w:type="dxa"/>
        </w:tcPr>
        <w:p w14:paraId="3F00981F" w14:textId="77777777" w:rsidR="002F3138" w:rsidRPr="0016241C" w:rsidRDefault="002F3138" w:rsidP="0016241C">
          <w:pPr>
            <w:pStyle w:val="Footer"/>
          </w:pPr>
          <w:r w:rsidRPr="0016241C">
            <w:rPr>
              <w:b/>
              <w:color w:val="51247A" w:themeColor="accent1"/>
              <w:sz w:val="11"/>
              <w:szCs w:val="11"/>
            </w:rPr>
            <w:t>E</w:t>
          </w:r>
          <w:r w:rsidRPr="0016241C">
            <w:tab/>
          </w:r>
          <w:sdt>
            <w:sdtPr>
              <w:id w:val="1713383256"/>
              <w:temporary/>
              <w:showingPlcHdr/>
              <w:text w:multiLine="1"/>
            </w:sdtPr>
            <w:sdtContent>
              <w:r w:rsidRPr="0016241C">
                <w:rPr>
                  <w:highlight w:val="yellow"/>
                </w:rPr>
                <w:t>[</w:t>
              </w:r>
              <w:r>
                <w:rPr>
                  <w:highlight w:val="yellow"/>
                </w:rPr>
                <w:t>email</w:t>
              </w:r>
              <w:r w:rsidRPr="0016241C">
                <w:rPr>
                  <w:highlight w:val="yellow"/>
                </w:rPr>
                <w:t>]</w:t>
              </w:r>
            </w:sdtContent>
          </w:sdt>
          <w:r w:rsidRPr="00A77D53">
            <w:t>@uq.edu.au</w:t>
          </w:r>
        </w:p>
        <w:p w14:paraId="14D8A5CC" w14:textId="77777777" w:rsidR="002F3138" w:rsidRPr="0016241C" w:rsidRDefault="002F3138"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5D2FFE" w14:textId="77777777" w:rsidR="002F3138" w:rsidRPr="0016241C" w:rsidRDefault="002F3138" w:rsidP="0016241C">
          <w:pPr>
            <w:pStyle w:val="Footer"/>
            <w:tabs>
              <w:tab w:val="left" w:pos="851"/>
            </w:tabs>
            <w:rPr>
              <w:sz w:val="11"/>
              <w:szCs w:val="11"/>
            </w:rPr>
          </w:pPr>
          <w:r w:rsidRPr="0016241C">
            <w:rPr>
              <w:sz w:val="11"/>
              <w:szCs w:val="11"/>
            </w:rPr>
            <w:t>ABN: 63 942 912 684</w:t>
          </w:r>
        </w:p>
        <w:p w14:paraId="5006F58B" w14:textId="77777777" w:rsidR="002F3138" w:rsidRPr="0016241C" w:rsidRDefault="002F3138" w:rsidP="0016241C">
          <w:pPr>
            <w:pStyle w:val="Footer"/>
            <w:rPr>
              <w:sz w:val="11"/>
              <w:szCs w:val="11"/>
            </w:rPr>
          </w:pPr>
          <w:r w:rsidRPr="0016241C">
            <w:rPr>
              <w:sz w:val="11"/>
              <w:szCs w:val="11"/>
            </w:rPr>
            <w:t>CRICOS PROVIDER NUMBER 00025B</w:t>
          </w:r>
        </w:p>
      </w:tc>
    </w:tr>
  </w:tbl>
  <w:p w14:paraId="3C0AEAB0" w14:textId="77777777" w:rsidR="002F3138" w:rsidRPr="0016241C" w:rsidRDefault="002F3138">
    <w:pPr>
      <w:pStyle w:val="Footer"/>
      <w:rPr>
        <w:sz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9B52C6" w14:paraId="446B7CC9" w14:textId="77777777" w:rsidTr="007A70F9">
      <w:tc>
        <w:tcPr>
          <w:tcW w:w="9750" w:type="dxa"/>
          <w:vAlign w:val="bottom"/>
        </w:tcPr>
        <w:p w14:paraId="0B819D47" w14:textId="77777777" w:rsidR="009B52C6" w:rsidRPr="00C7208B" w:rsidRDefault="009B52C6"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067B54A9" w14:textId="77777777" w:rsidR="009B52C6" w:rsidRPr="0033054B" w:rsidRDefault="009B52C6"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14:paraId="6A9EF6FF" w14:textId="77777777" w:rsidR="009B52C6" w:rsidRPr="00B042DF" w:rsidRDefault="009B52C6" w:rsidP="00B042DF">
    <w:pP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9B52C6" w14:paraId="051394D0" w14:textId="77777777" w:rsidTr="0016241C">
      <w:tc>
        <w:tcPr>
          <w:tcW w:w="2548" w:type="dxa"/>
        </w:tcPr>
        <w:p w14:paraId="31C6AAFC" w14:textId="77777777" w:rsidR="009B52C6" w:rsidRPr="0016241C" w:rsidRDefault="009B52C6" w:rsidP="0016241C">
          <w:pPr>
            <w:pStyle w:val="Footer"/>
          </w:pPr>
          <w:r w:rsidRPr="0016241C">
            <w:t>The University of Queensland Brisbane QLD 4072 Australia</w:t>
          </w:r>
        </w:p>
      </w:tc>
      <w:tc>
        <w:tcPr>
          <w:tcW w:w="1778" w:type="dxa"/>
        </w:tcPr>
        <w:p w14:paraId="2D9A6528" w14:textId="77777777" w:rsidR="009B52C6" w:rsidRPr="0016241C" w:rsidRDefault="009B52C6" w:rsidP="0016241C">
          <w:pPr>
            <w:pStyle w:val="Footer"/>
          </w:pPr>
          <w:r>
            <w:rPr>
              <w:b/>
              <w:color w:val="51247A" w:themeColor="accent1"/>
              <w:sz w:val="11"/>
              <w:szCs w:val="11"/>
            </w:rPr>
            <w:t>T</w:t>
          </w:r>
          <w:r w:rsidRPr="0016241C">
            <w:tab/>
            <w:t xml:space="preserve">+61 7 </w:t>
          </w:r>
          <w:sdt>
            <w:sdtPr>
              <w:id w:val="-345867291"/>
              <w:temporary/>
              <w:showingPlcHdr/>
              <w:text w:multiLine="1"/>
            </w:sdtPr>
            <w:sdtContent>
              <w:r w:rsidRPr="0016241C">
                <w:rPr>
                  <w:highlight w:val="yellow"/>
                </w:rPr>
                <w:t>[0000 0000]</w:t>
              </w:r>
            </w:sdtContent>
          </w:sdt>
        </w:p>
        <w:p w14:paraId="172780AE" w14:textId="77777777" w:rsidR="009B52C6" w:rsidRPr="0016241C" w:rsidRDefault="009B52C6" w:rsidP="0016241C">
          <w:pPr>
            <w:pStyle w:val="Footer"/>
          </w:pPr>
          <w:r>
            <w:rPr>
              <w:b/>
              <w:color w:val="51247A" w:themeColor="accent1"/>
              <w:sz w:val="11"/>
              <w:szCs w:val="11"/>
            </w:rPr>
            <w:t>F</w:t>
          </w:r>
          <w:r w:rsidRPr="0016241C">
            <w:tab/>
            <w:t xml:space="preserve">+61 7 </w:t>
          </w:r>
          <w:sdt>
            <w:sdtPr>
              <w:id w:val="1528596931"/>
              <w:temporary/>
              <w:showingPlcHdr/>
              <w:text w:multiLine="1"/>
            </w:sdtPr>
            <w:sdtContent>
              <w:r w:rsidRPr="0016241C">
                <w:rPr>
                  <w:highlight w:val="yellow"/>
                </w:rPr>
                <w:t>[0000 0000]</w:t>
              </w:r>
            </w:sdtContent>
          </w:sdt>
        </w:p>
      </w:tc>
      <w:tc>
        <w:tcPr>
          <w:tcW w:w="2547" w:type="dxa"/>
        </w:tcPr>
        <w:p w14:paraId="6180622F" w14:textId="77777777" w:rsidR="009B52C6" w:rsidRPr="0016241C" w:rsidRDefault="009B52C6" w:rsidP="0016241C">
          <w:pPr>
            <w:pStyle w:val="Footer"/>
          </w:pPr>
          <w:r w:rsidRPr="0016241C">
            <w:rPr>
              <w:b/>
              <w:color w:val="51247A" w:themeColor="accent1"/>
              <w:sz w:val="11"/>
              <w:szCs w:val="11"/>
            </w:rPr>
            <w:t>E</w:t>
          </w:r>
          <w:r w:rsidRPr="0016241C">
            <w:tab/>
          </w:r>
          <w:sdt>
            <w:sdtPr>
              <w:id w:val="1764718393"/>
              <w:temporary/>
              <w:showingPlcHdr/>
              <w:text w:multiLine="1"/>
            </w:sdtPr>
            <w:sdtContent>
              <w:r w:rsidRPr="0016241C">
                <w:rPr>
                  <w:highlight w:val="yellow"/>
                </w:rPr>
                <w:t>[</w:t>
              </w:r>
              <w:r>
                <w:rPr>
                  <w:highlight w:val="yellow"/>
                </w:rPr>
                <w:t>email</w:t>
              </w:r>
              <w:r w:rsidRPr="0016241C">
                <w:rPr>
                  <w:highlight w:val="yellow"/>
                </w:rPr>
                <w:t>]</w:t>
              </w:r>
            </w:sdtContent>
          </w:sdt>
          <w:r w:rsidRPr="00A77D53">
            <w:t>@uq.edu.au</w:t>
          </w:r>
        </w:p>
        <w:p w14:paraId="15439026" w14:textId="77777777" w:rsidR="009B52C6" w:rsidRPr="0016241C" w:rsidRDefault="009B52C6"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BFDCAEF" w14:textId="77777777" w:rsidR="009B52C6" w:rsidRPr="0016241C" w:rsidRDefault="009B52C6" w:rsidP="0016241C">
          <w:pPr>
            <w:pStyle w:val="Footer"/>
            <w:tabs>
              <w:tab w:val="left" w:pos="851"/>
            </w:tabs>
            <w:rPr>
              <w:sz w:val="11"/>
              <w:szCs w:val="11"/>
            </w:rPr>
          </w:pPr>
          <w:r w:rsidRPr="0016241C">
            <w:rPr>
              <w:sz w:val="11"/>
              <w:szCs w:val="11"/>
            </w:rPr>
            <w:t>ABN: 63 942 912 684</w:t>
          </w:r>
        </w:p>
        <w:p w14:paraId="325F1774" w14:textId="77777777" w:rsidR="009B52C6" w:rsidRPr="0016241C" w:rsidRDefault="009B52C6" w:rsidP="0016241C">
          <w:pPr>
            <w:pStyle w:val="Footer"/>
            <w:rPr>
              <w:sz w:val="11"/>
              <w:szCs w:val="11"/>
            </w:rPr>
          </w:pPr>
          <w:r w:rsidRPr="0016241C">
            <w:rPr>
              <w:sz w:val="11"/>
              <w:szCs w:val="11"/>
            </w:rPr>
            <w:t>CRICOS PROVIDER NUMBER 00025B</w:t>
          </w:r>
        </w:p>
      </w:tc>
    </w:tr>
  </w:tbl>
  <w:p w14:paraId="5B40909B" w14:textId="77777777" w:rsidR="009B52C6" w:rsidRPr="0016241C" w:rsidRDefault="009B52C6">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58C6" w14:textId="77777777" w:rsidR="00967BDA" w:rsidRDefault="00967BDA" w:rsidP="00C20C17">
      <w:r>
        <w:separator/>
      </w:r>
    </w:p>
  </w:footnote>
  <w:footnote w:type="continuationSeparator" w:id="0">
    <w:p w14:paraId="20082092" w14:textId="77777777" w:rsidR="00967BDA" w:rsidRDefault="00967BD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F626" w14:textId="77777777" w:rsidR="009E12AD" w:rsidRDefault="009E12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A154" w14:textId="77777777" w:rsidR="009B52C6" w:rsidRDefault="009B52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23EB" w14:textId="77777777" w:rsidR="009B52C6" w:rsidRDefault="009B52C6" w:rsidP="007B0BBA">
    <w:pPr>
      <w:pStyle w:val="Header"/>
      <w:jc w:val="right"/>
    </w:pPr>
    <w:r>
      <w:rPr>
        <w:noProof/>
        <w:lang w:eastAsia="en-AU"/>
      </w:rPr>
      <w:drawing>
        <wp:anchor distT="0" distB="0" distL="114300" distR="114300" simplePos="0" relativeHeight="251672576" behindDoc="1" locked="0" layoutInCell="1" allowOverlap="1" wp14:anchorId="12BF30A0" wp14:editId="4BB928EA">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16" name="Picture 16"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C835" w14:textId="77777777" w:rsidR="009B52C6" w:rsidRDefault="009B52C6" w:rsidP="007B0B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43D6" w14:textId="77777777" w:rsidR="009B52C6" w:rsidRDefault="009B52C6" w:rsidP="00F4114D">
    <w:pPr>
      <w:pStyle w:val="Header"/>
      <w:jc w:val="right"/>
    </w:pPr>
  </w:p>
  <w:p w14:paraId="16423E63" w14:textId="77777777" w:rsidR="009B52C6" w:rsidRDefault="009B52C6" w:rsidP="00F4114D">
    <w:pPr>
      <w:pStyle w:val="Header"/>
    </w:pPr>
    <w:r>
      <w:rPr>
        <w:noProof/>
        <w:lang w:eastAsia="en-AU"/>
      </w:rPr>
      <w:drawing>
        <wp:anchor distT="0" distB="0" distL="114300" distR="114300" simplePos="0" relativeHeight="251671552" behindDoc="0" locked="0" layoutInCell="1" allowOverlap="1" wp14:anchorId="19637B17" wp14:editId="1875F248">
          <wp:simplePos x="0" y="0"/>
          <wp:positionH relativeFrom="column">
            <wp:posOffset>4358640</wp:posOffset>
          </wp:positionH>
          <wp:positionV relativeFrom="paragraph">
            <wp:posOffset>22860</wp:posOffset>
          </wp:positionV>
          <wp:extent cx="1584000" cy="65453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F587" w14:textId="77777777"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462EE3B7" wp14:editId="0FE2C4BE">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5" name="Picture 5"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01895" w14:textId="77777777" w:rsidR="007B0BBA" w:rsidRDefault="007B0BBA" w:rsidP="007B0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082D" w14:textId="77777777" w:rsidR="00F4114D" w:rsidRDefault="00F4114D" w:rsidP="00F4114D">
    <w:pPr>
      <w:pStyle w:val="Header"/>
      <w:jc w:val="right"/>
    </w:pPr>
  </w:p>
  <w:p w14:paraId="154196A9" w14:textId="77777777" w:rsidR="00F4114D" w:rsidRDefault="00F4114D" w:rsidP="00F4114D">
    <w:pPr>
      <w:pStyle w:val="Header"/>
    </w:pPr>
    <w:r>
      <w:rPr>
        <w:noProof/>
        <w:lang w:eastAsia="en-AU"/>
      </w:rPr>
      <w:drawing>
        <wp:anchor distT="0" distB="0" distL="114300" distR="114300" simplePos="0" relativeHeight="251659264" behindDoc="0" locked="0" layoutInCell="1" allowOverlap="1" wp14:anchorId="09A257A9" wp14:editId="3409AF6F">
          <wp:simplePos x="0" y="0"/>
          <wp:positionH relativeFrom="column">
            <wp:posOffset>4358640</wp:posOffset>
          </wp:positionH>
          <wp:positionV relativeFrom="paragraph">
            <wp:posOffset>22860</wp:posOffset>
          </wp:positionV>
          <wp:extent cx="1584000" cy="6545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FBA3" w14:textId="77777777" w:rsidR="002F3138" w:rsidRDefault="002F31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6112" w14:textId="77777777" w:rsidR="002F3138" w:rsidRDefault="002F3138" w:rsidP="007B0BBA">
    <w:pPr>
      <w:pStyle w:val="Header"/>
      <w:jc w:val="right"/>
    </w:pPr>
    <w:r>
      <w:rPr>
        <w:noProof/>
        <w:lang w:eastAsia="en-AU"/>
      </w:rPr>
      <w:drawing>
        <wp:anchor distT="0" distB="0" distL="114300" distR="114300" simplePos="0" relativeHeight="251666432" behindDoc="1" locked="0" layoutInCell="1" allowOverlap="1" wp14:anchorId="7EDFA91D" wp14:editId="6567B1BF">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 name="Picture 2"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2D06B" w14:textId="77777777" w:rsidR="002F3138" w:rsidRDefault="002F3138" w:rsidP="007B0B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2022" w14:textId="77777777" w:rsidR="002F3138" w:rsidRDefault="002F3138" w:rsidP="00F4114D">
    <w:pPr>
      <w:pStyle w:val="Header"/>
      <w:jc w:val="right"/>
    </w:pPr>
  </w:p>
  <w:p w14:paraId="524AA36C" w14:textId="77777777" w:rsidR="002F3138" w:rsidRDefault="002F3138" w:rsidP="00F4114D">
    <w:pPr>
      <w:pStyle w:val="Header"/>
    </w:pPr>
    <w:r>
      <w:rPr>
        <w:noProof/>
        <w:lang w:eastAsia="en-AU"/>
      </w:rPr>
      <w:drawing>
        <wp:anchor distT="0" distB="0" distL="114300" distR="114300" simplePos="0" relativeHeight="251665408" behindDoc="0" locked="0" layoutInCell="1" allowOverlap="1" wp14:anchorId="561AE219" wp14:editId="6060C0A2">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7B7C" w14:textId="77777777" w:rsidR="002F3138" w:rsidRDefault="002F31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D667" w14:textId="77777777" w:rsidR="002F3138" w:rsidRDefault="002F3138" w:rsidP="007B0BBA">
    <w:pPr>
      <w:pStyle w:val="Header"/>
      <w:jc w:val="right"/>
    </w:pPr>
    <w:r>
      <w:rPr>
        <w:noProof/>
        <w:lang w:eastAsia="en-AU"/>
      </w:rPr>
      <w:drawing>
        <wp:anchor distT="0" distB="0" distL="114300" distR="114300" simplePos="0" relativeHeight="251669504" behindDoc="1" locked="0" layoutInCell="1" allowOverlap="1" wp14:anchorId="128AA61C" wp14:editId="6C132F4D">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11" name="Picture 11"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6E6AA" w14:textId="77777777" w:rsidR="002F3138" w:rsidRDefault="002F3138" w:rsidP="007B0B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2E23" w14:textId="77777777" w:rsidR="002F3138" w:rsidRDefault="002F3138" w:rsidP="00F4114D">
    <w:pPr>
      <w:pStyle w:val="Header"/>
      <w:jc w:val="right"/>
    </w:pPr>
  </w:p>
  <w:p w14:paraId="31D3F4C5" w14:textId="77777777" w:rsidR="002F3138" w:rsidRDefault="002F3138" w:rsidP="00F4114D">
    <w:pPr>
      <w:pStyle w:val="Header"/>
    </w:pPr>
    <w:r>
      <w:rPr>
        <w:noProof/>
        <w:lang w:eastAsia="en-AU"/>
      </w:rPr>
      <w:drawing>
        <wp:anchor distT="0" distB="0" distL="114300" distR="114300" simplePos="0" relativeHeight="251668480" behindDoc="0" locked="0" layoutInCell="1" allowOverlap="1" wp14:anchorId="370A807A" wp14:editId="28EFAA8E">
          <wp:simplePos x="0" y="0"/>
          <wp:positionH relativeFrom="column">
            <wp:posOffset>4358640</wp:posOffset>
          </wp:positionH>
          <wp:positionV relativeFrom="paragraph">
            <wp:posOffset>22860</wp:posOffset>
          </wp:positionV>
          <wp:extent cx="1584000" cy="65453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E133F62"/>
    <w:multiLevelType w:val="hybridMultilevel"/>
    <w:tmpl w:val="58ECE9AA"/>
    <w:lvl w:ilvl="0" w:tplc="160C20DE">
      <w:numFmt w:val="bullet"/>
      <w:lvlText w:val="-"/>
      <w:lvlJc w:val="left"/>
      <w:pPr>
        <w:ind w:left="785" w:hanging="360"/>
      </w:pPr>
      <w:rPr>
        <w:rFonts w:ascii="Arial" w:eastAsiaTheme="minorHAnsi"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E62645"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5E9C4BB1"/>
    <w:multiLevelType w:val="hybridMultilevel"/>
    <w:tmpl w:val="A7EC7328"/>
    <w:lvl w:ilvl="0" w:tplc="961A02B8">
      <w:numFmt w:val="bullet"/>
      <w:lvlText w:val="-"/>
      <w:lvlJc w:val="left"/>
      <w:pPr>
        <w:ind w:left="785" w:hanging="360"/>
      </w:pPr>
      <w:rPr>
        <w:rFonts w:ascii="Arial" w:eastAsiaTheme="minorHAnsi"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953167834">
    <w:abstractNumId w:val="15"/>
  </w:num>
  <w:num w:numId="2" w16cid:durableId="26301807">
    <w:abstractNumId w:val="4"/>
  </w:num>
  <w:num w:numId="3" w16cid:durableId="279652249">
    <w:abstractNumId w:val="9"/>
  </w:num>
  <w:num w:numId="4" w16cid:durableId="1799955378">
    <w:abstractNumId w:val="3"/>
  </w:num>
  <w:num w:numId="5" w16cid:durableId="735857314">
    <w:abstractNumId w:val="12"/>
  </w:num>
  <w:num w:numId="6" w16cid:durableId="207957246">
    <w:abstractNumId w:val="5"/>
  </w:num>
  <w:num w:numId="7" w16cid:durableId="209537339">
    <w:abstractNumId w:val="6"/>
  </w:num>
  <w:num w:numId="8" w16cid:durableId="1628506017">
    <w:abstractNumId w:val="7"/>
  </w:num>
  <w:num w:numId="9" w16cid:durableId="1331561452">
    <w:abstractNumId w:val="2"/>
  </w:num>
  <w:num w:numId="10" w16cid:durableId="212087182">
    <w:abstractNumId w:val="10"/>
  </w:num>
  <w:num w:numId="11" w16cid:durableId="681863043">
    <w:abstractNumId w:val="1"/>
  </w:num>
  <w:num w:numId="12" w16cid:durableId="2087997721">
    <w:abstractNumId w:val="0"/>
  </w:num>
  <w:num w:numId="13" w16cid:durableId="747456153">
    <w:abstractNumId w:val="11"/>
  </w:num>
  <w:num w:numId="14" w16cid:durableId="1536389246">
    <w:abstractNumId w:val="13"/>
  </w:num>
  <w:num w:numId="15" w16cid:durableId="642008933">
    <w:abstractNumId w:val="11"/>
  </w:num>
  <w:num w:numId="16" w16cid:durableId="238758876">
    <w:abstractNumId w:val="14"/>
  </w:num>
  <w:num w:numId="17" w16cid:durableId="41563880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D0"/>
    <w:rsid w:val="00013DA6"/>
    <w:rsid w:val="000300D4"/>
    <w:rsid w:val="000528F4"/>
    <w:rsid w:val="000606EC"/>
    <w:rsid w:val="000A7AFE"/>
    <w:rsid w:val="000B3E75"/>
    <w:rsid w:val="000C3DC9"/>
    <w:rsid w:val="000C521A"/>
    <w:rsid w:val="0016241C"/>
    <w:rsid w:val="00164A51"/>
    <w:rsid w:val="001655EA"/>
    <w:rsid w:val="001711E5"/>
    <w:rsid w:val="001741BF"/>
    <w:rsid w:val="00190C95"/>
    <w:rsid w:val="00193459"/>
    <w:rsid w:val="00196C64"/>
    <w:rsid w:val="001B6A57"/>
    <w:rsid w:val="001C4130"/>
    <w:rsid w:val="001E544B"/>
    <w:rsid w:val="002142AC"/>
    <w:rsid w:val="00241DF1"/>
    <w:rsid w:val="002450BC"/>
    <w:rsid w:val="002450E7"/>
    <w:rsid w:val="00250E99"/>
    <w:rsid w:val="00266241"/>
    <w:rsid w:val="00287293"/>
    <w:rsid w:val="00292EDB"/>
    <w:rsid w:val="002C56A4"/>
    <w:rsid w:val="002C6194"/>
    <w:rsid w:val="002C642A"/>
    <w:rsid w:val="002D73F6"/>
    <w:rsid w:val="002E0C95"/>
    <w:rsid w:val="002F3138"/>
    <w:rsid w:val="002F612F"/>
    <w:rsid w:val="00310B79"/>
    <w:rsid w:val="00313D45"/>
    <w:rsid w:val="0033054B"/>
    <w:rsid w:val="00387533"/>
    <w:rsid w:val="003F2884"/>
    <w:rsid w:val="00416FF4"/>
    <w:rsid w:val="00421A40"/>
    <w:rsid w:val="00445521"/>
    <w:rsid w:val="00463D08"/>
    <w:rsid w:val="004713C5"/>
    <w:rsid w:val="004972A0"/>
    <w:rsid w:val="004E23E8"/>
    <w:rsid w:val="0050750C"/>
    <w:rsid w:val="005218D9"/>
    <w:rsid w:val="00525774"/>
    <w:rsid w:val="00576D68"/>
    <w:rsid w:val="005845EC"/>
    <w:rsid w:val="00594AA3"/>
    <w:rsid w:val="005A60AB"/>
    <w:rsid w:val="005A6CC7"/>
    <w:rsid w:val="005B54F0"/>
    <w:rsid w:val="005C537F"/>
    <w:rsid w:val="005D0167"/>
    <w:rsid w:val="005D4250"/>
    <w:rsid w:val="005E7363"/>
    <w:rsid w:val="00614084"/>
    <w:rsid w:val="00614669"/>
    <w:rsid w:val="0061642A"/>
    <w:rsid w:val="006346DC"/>
    <w:rsid w:val="00634F5E"/>
    <w:rsid w:val="006377A2"/>
    <w:rsid w:val="00650D54"/>
    <w:rsid w:val="006540A2"/>
    <w:rsid w:val="00670B05"/>
    <w:rsid w:val="0068381C"/>
    <w:rsid w:val="0068414A"/>
    <w:rsid w:val="00684298"/>
    <w:rsid w:val="006873AE"/>
    <w:rsid w:val="00691D45"/>
    <w:rsid w:val="0069228F"/>
    <w:rsid w:val="006937FF"/>
    <w:rsid w:val="006C00EF"/>
    <w:rsid w:val="006C0E44"/>
    <w:rsid w:val="006E71A4"/>
    <w:rsid w:val="006F2F3B"/>
    <w:rsid w:val="006F66D4"/>
    <w:rsid w:val="0071246C"/>
    <w:rsid w:val="00713BFF"/>
    <w:rsid w:val="00715A9A"/>
    <w:rsid w:val="00716942"/>
    <w:rsid w:val="00717250"/>
    <w:rsid w:val="00726A4F"/>
    <w:rsid w:val="00733B3A"/>
    <w:rsid w:val="00750435"/>
    <w:rsid w:val="00753784"/>
    <w:rsid w:val="007719CD"/>
    <w:rsid w:val="007755C1"/>
    <w:rsid w:val="007A70F9"/>
    <w:rsid w:val="007B0BBA"/>
    <w:rsid w:val="007B215D"/>
    <w:rsid w:val="007B41A9"/>
    <w:rsid w:val="007C38B8"/>
    <w:rsid w:val="007F5557"/>
    <w:rsid w:val="008276F6"/>
    <w:rsid w:val="00834296"/>
    <w:rsid w:val="00843D84"/>
    <w:rsid w:val="00862690"/>
    <w:rsid w:val="00882359"/>
    <w:rsid w:val="008B0D7D"/>
    <w:rsid w:val="008C1E09"/>
    <w:rsid w:val="008E2EA4"/>
    <w:rsid w:val="009023AF"/>
    <w:rsid w:val="00915EE2"/>
    <w:rsid w:val="009212B7"/>
    <w:rsid w:val="00940B64"/>
    <w:rsid w:val="00944DDB"/>
    <w:rsid w:val="009529B5"/>
    <w:rsid w:val="00967BDA"/>
    <w:rsid w:val="009774DC"/>
    <w:rsid w:val="009B52C6"/>
    <w:rsid w:val="009C006F"/>
    <w:rsid w:val="009D38C3"/>
    <w:rsid w:val="009D6143"/>
    <w:rsid w:val="009D76DC"/>
    <w:rsid w:val="009D7F71"/>
    <w:rsid w:val="009E0B53"/>
    <w:rsid w:val="009E12AD"/>
    <w:rsid w:val="009E3486"/>
    <w:rsid w:val="009E3FDE"/>
    <w:rsid w:val="009E6379"/>
    <w:rsid w:val="009F3881"/>
    <w:rsid w:val="00A1219F"/>
    <w:rsid w:val="00A12421"/>
    <w:rsid w:val="00A14E29"/>
    <w:rsid w:val="00A34437"/>
    <w:rsid w:val="00A52111"/>
    <w:rsid w:val="00A60A43"/>
    <w:rsid w:val="00A77D53"/>
    <w:rsid w:val="00A902D6"/>
    <w:rsid w:val="00AD0D6D"/>
    <w:rsid w:val="00AE34ED"/>
    <w:rsid w:val="00AE7D65"/>
    <w:rsid w:val="00AF3172"/>
    <w:rsid w:val="00B025B0"/>
    <w:rsid w:val="00B042DF"/>
    <w:rsid w:val="00B13955"/>
    <w:rsid w:val="00B209BB"/>
    <w:rsid w:val="00B41DD0"/>
    <w:rsid w:val="00B43FCE"/>
    <w:rsid w:val="00B473B6"/>
    <w:rsid w:val="00B742E4"/>
    <w:rsid w:val="00B93EF0"/>
    <w:rsid w:val="00BA4749"/>
    <w:rsid w:val="00BC0E71"/>
    <w:rsid w:val="00BC1DC2"/>
    <w:rsid w:val="00BC6ED4"/>
    <w:rsid w:val="00BD694B"/>
    <w:rsid w:val="00BE0430"/>
    <w:rsid w:val="00BE112C"/>
    <w:rsid w:val="00BE37BC"/>
    <w:rsid w:val="00BE4880"/>
    <w:rsid w:val="00C2066F"/>
    <w:rsid w:val="00C20C17"/>
    <w:rsid w:val="00C33B32"/>
    <w:rsid w:val="00C474B7"/>
    <w:rsid w:val="00C545D7"/>
    <w:rsid w:val="00C555F6"/>
    <w:rsid w:val="00C5769B"/>
    <w:rsid w:val="00C7208B"/>
    <w:rsid w:val="00C733AD"/>
    <w:rsid w:val="00C960ED"/>
    <w:rsid w:val="00CA1730"/>
    <w:rsid w:val="00CA4DCB"/>
    <w:rsid w:val="00CB70C0"/>
    <w:rsid w:val="00CC5079"/>
    <w:rsid w:val="00CC78EB"/>
    <w:rsid w:val="00CD5639"/>
    <w:rsid w:val="00CE7A06"/>
    <w:rsid w:val="00D0530C"/>
    <w:rsid w:val="00D13C7F"/>
    <w:rsid w:val="00D178C4"/>
    <w:rsid w:val="00D32971"/>
    <w:rsid w:val="00D469E4"/>
    <w:rsid w:val="00D8242B"/>
    <w:rsid w:val="00D84682"/>
    <w:rsid w:val="00D91970"/>
    <w:rsid w:val="00DA5594"/>
    <w:rsid w:val="00DD0AFE"/>
    <w:rsid w:val="00DD11C4"/>
    <w:rsid w:val="00DD3FBD"/>
    <w:rsid w:val="00DF5EA7"/>
    <w:rsid w:val="00E056E9"/>
    <w:rsid w:val="00E15BB1"/>
    <w:rsid w:val="00E7261C"/>
    <w:rsid w:val="00E77EBA"/>
    <w:rsid w:val="00E87A8D"/>
    <w:rsid w:val="00E925C5"/>
    <w:rsid w:val="00EE473C"/>
    <w:rsid w:val="00EF22A0"/>
    <w:rsid w:val="00F12685"/>
    <w:rsid w:val="00F37ED1"/>
    <w:rsid w:val="00F4114D"/>
    <w:rsid w:val="00F42428"/>
    <w:rsid w:val="00F4312A"/>
    <w:rsid w:val="00F745F2"/>
    <w:rsid w:val="00F77373"/>
    <w:rsid w:val="00F81C95"/>
    <w:rsid w:val="00F90455"/>
    <w:rsid w:val="00FA40A0"/>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0262C"/>
  <w15:chartTrackingRefBased/>
  <w15:docId w15:val="{53119E7C-DB1E-4159-A528-1F20A374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999490"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999490"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533"/>
    <w:rPr>
      <w:color w:val="605E5C"/>
      <w:shd w:val="clear" w:color="auto" w:fill="E1DFDD"/>
    </w:rPr>
  </w:style>
  <w:style w:type="paragraph" w:styleId="NormalWeb">
    <w:name w:val="Normal (Web)"/>
    <w:basedOn w:val="Normal"/>
    <w:uiPriority w:val="99"/>
    <w:semiHidden/>
    <w:unhideWhenUsed/>
    <w:rsid w:val="009D76DC"/>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6256">
      <w:bodyDiv w:val="1"/>
      <w:marLeft w:val="0"/>
      <w:marRight w:val="0"/>
      <w:marTop w:val="0"/>
      <w:marBottom w:val="0"/>
      <w:divBdr>
        <w:top w:val="none" w:sz="0" w:space="0" w:color="auto"/>
        <w:left w:val="none" w:sz="0" w:space="0" w:color="auto"/>
        <w:bottom w:val="none" w:sz="0" w:space="0" w:color="auto"/>
        <w:right w:val="none" w:sz="0" w:space="0" w:color="auto"/>
      </w:divBdr>
    </w:div>
    <w:div w:id="1162237378">
      <w:bodyDiv w:val="1"/>
      <w:marLeft w:val="0"/>
      <w:marRight w:val="0"/>
      <w:marTop w:val="0"/>
      <w:marBottom w:val="0"/>
      <w:divBdr>
        <w:top w:val="none" w:sz="0" w:space="0" w:color="auto"/>
        <w:left w:val="none" w:sz="0" w:space="0" w:color="auto"/>
        <w:bottom w:val="none" w:sz="0" w:space="0" w:color="auto"/>
        <w:right w:val="none" w:sz="0" w:space="0" w:color="auto"/>
      </w:divBdr>
    </w:div>
    <w:div w:id="1229221474">
      <w:bodyDiv w:val="1"/>
      <w:marLeft w:val="0"/>
      <w:marRight w:val="0"/>
      <w:marTop w:val="0"/>
      <w:marBottom w:val="0"/>
      <w:divBdr>
        <w:top w:val="none" w:sz="0" w:space="0" w:color="auto"/>
        <w:left w:val="none" w:sz="0" w:space="0" w:color="auto"/>
        <w:bottom w:val="none" w:sz="0" w:space="0" w:color="auto"/>
        <w:right w:val="none" w:sz="0" w:space="0" w:color="auto"/>
      </w:divBdr>
    </w:div>
    <w:div w:id="1261837183">
      <w:bodyDiv w:val="1"/>
      <w:marLeft w:val="0"/>
      <w:marRight w:val="0"/>
      <w:marTop w:val="0"/>
      <w:marBottom w:val="0"/>
      <w:divBdr>
        <w:top w:val="none" w:sz="0" w:space="0" w:color="auto"/>
        <w:left w:val="none" w:sz="0" w:space="0" w:color="auto"/>
        <w:bottom w:val="none" w:sz="0" w:space="0" w:color="auto"/>
        <w:right w:val="none" w:sz="0" w:space="0" w:color="auto"/>
      </w:divBdr>
    </w:div>
    <w:div w:id="1283923284">
      <w:bodyDiv w:val="1"/>
      <w:marLeft w:val="0"/>
      <w:marRight w:val="0"/>
      <w:marTop w:val="0"/>
      <w:marBottom w:val="0"/>
      <w:divBdr>
        <w:top w:val="none" w:sz="0" w:space="0" w:color="auto"/>
        <w:left w:val="none" w:sz="0" w:space="0" w:color="auto"/>
        <w:bottom w:val="none" w:sz="0" w:space="0" w:color="auto"/>
        <w:right w:val="none" w:sz="0" w:space="0" w:color="auto"/>
      </w:divBdr>
    </w:div>
    <w:div w:id="1608073823">
      <w:bodyDiv w:val="1"/>
      <w:marLeft w:val="0"/>
      <w:marRight w:val="0"/>
      <w:marTop w:val="0"/>
      <w:marBottom w:val="0"/>
      <w:divBdr>
        <w:top w:val="none" w:sz="0" w:space="0" w:color="auto"/>
        <w:left w:val="none" w:sz="0" w:space="0" w:color="auto"/>
        <w:bottom w:val="none" w:sz="0" w:space="0" w:color="auto"/>
        <w:right w:val="none" w:sz="0" w:space="0" w:color="auto"/>
      </w:divBdr>
    </w:div>
    <w:div w:id="16934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tm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5.png"/><Relationship Id="rId30" Type="http://schemas.openxmlformats.org/officeDocument/2006/relationships/footer" Target="footer8.xml"/><Relationship Id="rId8" Type="http://schemas.openxmlformats.org/officeDocument/2006/relationships/hyperlink" Target="https://forms.office.com/r/rTCDAwws4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jmaxw2\AppData\Local\Temp\Temp1_Portraitdocumentwithpurpleheader.zip\Blank%20document%20portrait%20purple%20header.dotx" TargetMode="External"/></Relationships>
</file>

<file path=word/theme/theme1.xml><?xml version="1.0" encoding="utf-8"?>
<a:theme xmlns:a="http://schemas.openxmlformats.org/drawingml/2006/main" name="Office Theme">
  <a:themeElements>
    <a:clrScheme name="UQ colours">
      <a:dk1>
        <a:srgbClr val="2B1D37"/>
      </a:dk1>
      <a:lt1>
        <a:sysClr val="window" lastClr="FFFFFF"/>
      </a:lt1>
      <a:dk2>
        <a:srgbClr val="999490"/>
      </a:dk2>
      <a:lt2>
        <a:srgbClr val="D7D1CC"/>
      </a:lt2>
      <a:accent1>
        <a:srgbClr val="51247A"/>
      </a:accent1>
      <a:accent2>
        <a:srgbClr val="962A8B"/>
      </a:accent2>
      <a:accent3>
        <a:srgbClr val="E62645"/>
      </a:accent3>
      <a:accent4>
        <a:srgbClr val="FBB800"/>
      </a:accent4>
      <a:accent5>
        <a:srgbClr val="4085C6"/>
      </a:accent5>
      <a:accent6>
        <a:srgbClr val="D7D1CC"/>
      </a:accent6>
      <a:hlink>
        <a:srgbClr val="51247A"/>
      </a:hlink>
      <a:folHlink>
        <a:srgbClr val="962A8B"/>
      </a:folHlink>
    </a:clrScheme>
    <a:fontScheme name="UQ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92F2-50FC-4851-8BC6-A751D24F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portrait purple header</Template>
  <TotalTime>4</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Maxwell</dc:creator>
  <cp:keywords/>
  <dc:description/>
  <cp:lastModifiedBy>Jo Maxwell</cp:lastModifiedBy>
  <cp:revision>4</cp:revision>
  <cp:lastPrinted>2022-08-16T06:58:00Z</cp:lastPrinted>
  <dcterms:created xsi:type="dcterms:W3CDTF">2022-09-14T05:41:00Z</dcterms:created>
  <dcterms:modified xsi:type="dcterms:W3CDTF">2022-09-14T05:45:00Z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2022-03-29T06:34:44Z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2d0a4c4e-b531-4562-a945-15bda92b0234</vt:lpwstr>
  </property>
  <property fmtid="{D5CDD505-2E9C-101B-9397-08002B2CF9AE}" pid="8" name="MSIP_Label_0f488380-630a-4f55-a077-a19445e3f360_ContentBits">
    <vt:lpwstr>0</vt:lpwstr>
  </property>
</Properties>
</file>